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7215" w:rsidRDefault="00567215" w:rsidP="00567215">
      <w:pPr>
        <w:pStyle w:val="5"/>
        <w:spacing w:before="0" w:after="0"/>
        <w:ind w:firstLine="0"/>
        <w:jc w:val="center"/>
        <w:rPr>
          <w:i w:val="0"/>
          <w:iCs w:val="0"/>
          <w:sz w:val="24"/>
          <w:szCs w:val="24"/>
        </w:rPr>
      </w:pPr>
      <w:r>
        <w:rPr>
          <w:i w:val="0"/>
          <w:iCs w:val="0"/>
          <w:sz w:val="24"/>
          <w:szCs w:val="24"/>
        </w:rPr>
        <w:t>АДМИНИСТРАЦИЯ</w:t>
      </w:r>
      <w:r w:rsidRPr="009B2ADF">
        <w:rPr>
          <w:i w:val="0"/>
          <w:iCs w:val="0"/>
          <w:sz w:val="24"/>
          <w:szCs w:val="24"/>
        </w:rPr>
        <w:t xml:space="preserve"> ИШАЛИНСКОГО СЕЛЬСКОГО ПОСЕЛЕНИЯ </w:t>
      </w:r>
    </w:p>
    <w:p w:rsidR="00567215" w:rsidRPr="009B2ADF" w:rsidRDefault="00567215" w:rsidP="00567215">
      <w:pPr>
        <w:pStyle w:val="5"/>
        <w:spacing w:before="0" w:after="0"/>
        <w:ind w:firstLine="0"/>
        <w:jc w:val="center"/>
        <w:rPr>
          <w:i w:val="0"/>
          <w:iCs w:val="0"/>
          <w:sz w:val="24"/>
          <w:szCs w:val="24"/>
        </w:rPr>
      </w:pPr>
      <w:r w:rsidRPr="009B2ADF">
        <w:rPr>
          <w:i w:val="0"/>
          <w:iCs w:val="0"/>
          <w:sz w:val="24"/>
          <w:szCs w:val="24"/>
        </w:rPr>
        <w:t>АРГАЯШСКОГО МУНИЦИПАЛЬНОГО РАЙОНА</w:t>
      </w:r>
      <w:r w:rsidRPr="009B2ADF">
        <w:rPr>
          <w:sz w:val="24"/>
          <w:szCs w:val="24"/>
        </w:rPr>
        <w:t xml:space="preserve"> </w:t>
      </w:r>
      <w:r w:rsidRPr="009B2ADF">
        <w:rPr>
          <w:i w:val="0"/>
          <w:iCs w:val="0"/>
          <w:sz w:val="24"/>
          <w:szCs w:val="24"/>
        </w:rPr>
        <w:t xml:space="preserve">ЧЕЛЯБИНСКОЙ ОБЛАСТИ </w:t>
      </w:r>
    </w:p>
    <w:p w:rsidR="00567215" w:rsidRPr="009B2ADF" w:rsidRDefault="00567215" w:rsidP="00567215">
      <w:pPr>
        <w:jc w:val="center"/>
      </w:pPr>
      <w:r w:rsidRPr="009B2AD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FFA32D" wp14:editId="5723D3FB">
                <wp:simplePos x="0" y="0"/>
                <wp:positionH relativeFrom="column">
                  <wp:posOffset>0</wp:posOffset>
                </wp:positionH>
                <wp:positionV relativeFrom="paragraph">
                  <wp:posOffset>70485</wp:posOffset>
                </wp:positionV>
                <wp:extent cx="6174740" cy="0"/>
                <wp:effectExtent l="34290" t="37465" r="29845" b="29210"/>
                <wp:wrapNone/>
                <wp:docPr id="1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7474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546149" id="Прямая соединительная линия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55pt" to="486.2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" strokeweight="4.5pt">
                <v:stroke linestyle="thickThin"/>
              </v:line>
            </w:pict>
          </mc:Fallback>
        </mc:AlternateContent>
      </w:r>
    </w:p>
    <w:p w:rsidR="00567215" w:rsidRDefault="00567215" w:rsidP="00567215">
      <w:pPr>
        <w:jc w:val="center"/>
        <w:rPr>
          <w:sz w:val="18"/>
          <w:szCs w:val="18"/>
        </w:rPr>
      </w:pPr>
      <w:proofErr w:type="spellStart"/>
      <w:r>
        <w:rPr>
          <w:sz w:val="18"/>
          <w:szCs w:val="18"/>
        </w:rPr>
        <w:t>ул.Школьная</w:t>
      </w:r>
      <w:proofErr w:type="spellEnd"/>
      <w:r>
        <w:rPr>
          <w:sz w:val="18"/>
          <w:szCs w:val="18"/>
        </w:rPr>
        <w:t xml:space="preserve">, 2-1 железнодорожная станция </w:t>
      </w:r>
      <w:proofErr w:type="spellStart"/>
      <w:r>
        <w:rPr>
          <w:sz w:val="18"/>
          <w:szCs w:val="18"/>
        </w:rPr>
        <w:t>п.Ишалино</w:t>
      </w:r>
      <w:proofErr w:type="spellEnd"/>
      <w:r>
        <w:rPr>
          <w:sz w:val="18"/>
          <w:szCs w:val="18"/>
        </w:rPr>
        <w:t xml:space="preserve">, Аргаяшский район, Челябинская область, 456889 </w:t>
      </w:r>
    </w:p>
    <w:p w:rsidR="00567215" w:rsidRDefault="00567215" w:rsidP="00567215">
      <w:pPr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телефон: 8(35131) 9-62-83 факс: 9-62-48, электронная почта </w:t>
      </w:r>
      <w:hyperlink r:id="rId5" w:history="1">
        <w:r>
          <w:rPr>
            <w:rStyle w:val="a6"/>
            <w:sz w:val="18"/>
            <w:szCs w:val="18"/>
            <w:lang w:val="en-US"/>
          </w:rPr>
          <w:t>ishalino</w:t>
        </w:r>
        <w:r>
          <w:rPr>
            <w:rStyle w:val="a6"/>
            <w:sz w:val="18"/>
            <w:szCs w:val="18"/>
          </w:rPr>
          <w:t>@</w:t>
        </w:r>
        <w:r>
          <w:rPr>
            <w:rStyle w:val="a6"/>
            <w:sz w:val="18"/>
            <w:szCs w:val="18"/>
            <w:lang w:val="en-US"/>
          </w:rPr>
          <w:t>rambler</w:t>
        </w:r>
        <w:r>
          <w:rPr>
            <w:rStyle w:val="a6"/>
            <w:sz w:val="18"/>
            <w:szCs w:val="18"/>
          </w:rPr>
          <w:t>.</w:t>
        </w:r>
        <w:r>
          <w:rPr>
            <w:rStyle w:val="a6"/>
            <w:sz w:val="18"/>
            <w:szCs w:val="18"/>
            <w:lang w:val="en-US"/>
          </w:rPr>
          <w:t>ru</w:t>
        </w:r>
      </w:hyperlink>
      <w:r w:rsidRPr="009F3A97">
        <w:rPr>
          <w:sz w:val="18"/>
          <w:szCs w:val="18"/>
        </w:rPr>
        <w:t xml:space="preserve">  </w:t>
      </w:r>
    </w:p>
    <w:p w:rsidR="00567215" w:rsidRDefault="00567215" w:rsidP="00567215">
      <w:pPr>
        <w:jc w:val="center"/>
        <w:rPr>
          <w:sz w:val="18"/>
          <w:szCs w:val="18"/>
        </w:rPr>
      </w:pPr>
      <w:r>
        <w:rPr>
          <w:sz w:val="18"/>
          <w:szCs w:val="18"/>
        </w:rPr>
        <w:t>ИНН 7426000718 КПП 746001001 л/с 03693024120 р/с 03231643756064456900 к/</w:t>
      </w:r>
      <w:proofErr w:type="spellStart"/>
      <w:r>
        <w:rPr>
          <w:sz w:val="18"/>
          <w:szCs w:val="18"/>
        </w:rPr>
        <w:t>сч</w:t>
      </w:r>
      <w:proofErr w:type="spellEnd"/>
      <w:r>
        <w:rPr>
          <w:sz w:val="18"/>
          <w:szCs w:val="18"/>
        </w:rPr>
        <w:t xml:space="preserve"> 40102810645370000062</w:t>
      </w:r>
    </w:p>
    <w:p w:rsidR="00567215" w:rsidRDefault="00567215" w:rsidP="00567215">
      <w:pPr>
        <w:jc w:val="center"/>
        <w:rPr>
          <w:sz w:val="18"/>
          <w:szCs w:val="18"/>
        </w:rPr>
      </w:pPr>
      <w:r>
        <w:rPr>
          <w:sz w:val="18"/>
          <w:szCs w:val="18"/>
        </w:rPr>
        <w:t>ОТДЕЛЕНИЕ ЧЕЛЯБИНСК БАНКА РОСИИ//УФК по Челябинской области г. Челябинск</w:t>
      </w:r>
    </w:p>
    <w:p w:rsidR="00C806FB" w:rsidRDefault="00C806FB" w:rsidP="00C806F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  </w:t>
      </w:r>
    </w:p>
    <w:p w:rsidR="00C806FB" w:rsidRPr="001B0306" w:rsidRDefault="00C806FB" w:rsidP="00C806FB">
      <w:pPr>
        <w:jc w:val="center"/>
        <w:rPr>
          <w:b/>
          <w:sz w:val="28"/>
          <w:szCs w:val="28"/>
        </w:rPr>
      </w:pPr>
      <w:r w:rsidRPr="001B0306">
        <w:rPr>
          <w:b/>
          <w:sz w:val="28"/>
          <w:szCs w:val="28"/>
        </w:rPr>
        <w:t>РАСПОРЯЖЕНИЕ</w:t>
      </w:r>
    </w:p>
    <w:p w:rsidR="0070652D" w:rsidRPr="0070652D" w:rsidRDefault="0070652D" w:rsidP="00567215">
      <w:pPr>
        <w:rPr>
          <w:rFonts w:eastAsia="Times New Roman"/>
          <w:sz w:val="28"/>
          <w:szCs w:val="28"/>
        </w:rPr>
      </w:pPr>
    </w:p>
    <w:p w:rsidR="0070652D" w:rsidRPr="0070652D" w:rsidRDefault="000C4533" w:rsidP="0070652D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«24</w:t>
      </w:r>
      <w:r w:rsidR="00843880">
        <w:rPr>
          <w:rFonts w:eastAsia="Times New Roman"/>
          <w:sz w:val="28"/>
          <w:szCs w:val="28"/>
        </w:rPr>
        <w:t>» сентября 2021</w:t>
      </w:r>
      <w:r>
        <w:rPr>
          <w:rFonts w:eastAsia="Times New Roman"/>
          <w:sz w:val="28"/>
          <w:szCs w:val="28"/>
        </w:rPr>
        <w:t xml:space="preserve"> года   № 95</w:t>
      </w:r>
      <w:r w:rsidR="0070652D">
        <w:rPr>
          <w:rFonts w:eastAsia="Times New Roman"/>
          <w:sz w:val="28"/>
          <w:szCs w:val="28"/>
        </w:rPr>
        <w:t>-рп</w:t>
      </w:r>
    </w:p>
    <w:p w:rsidR="0070652D" w:rsidRPr="0070652D" w:rsidRDefault="0070652D" w:rsidP="0070652D">
      <w:pPr>
        <w:rPr>
          <w:rFonts w:eastAsia="Times New Roman"/>
          <w:sz w:val="28"/>
          <w:szCs w:val="28"/>
        </w:rPr>
      </w:pPr>
      <w:r w:rsidRPr="0070652D">
        <w:rPr>
          <w:rFonts w:eastAsia="Times New Roman"/>
          <w:sz w:val="28"/>
          <w:szCs w:val="28"/>
        </w:rPr>
        <w:t>пос. Ишалино</w:t>
      </w:r>
    </w:p>
    <w:p w:rsidR="0070652D" w:rsidRPr="0070652D" w:rsidRDefault="0070652D" w:rsidP="0070652D">
      <w:pPr>
        <w:rPr>
          <w:rFonts w:eastAsia="Times New Roman"/>
          <w:sz w:val="28"/>
          <w:szCs w:val="28"/>
        </w:rPr>
      </w:pPr>
    </w:p>
    <w:p w:rsidR="000C4533" w:rsidRPr="0070652D" w:rsidRDefault="000C4533" w:rsidP="000C4533">
      <w:p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 начале отопительного сезона</w:t>
      </w:r>
    </w:p>
    <w:p w:rsidR="000C4533" w:rsidRPr="0070652D" w:rsidRDefault="000C4533" w:rsidP="000C4533">
      <w:pPr>
        <w:ind w:firstLine="708"/>
        <w:rPr>
          <w:rFonts w:eastAsia="Times New Roman"/>
          <w:sz w:val="28"/>
          <w:szCs w:val="28"/>
        </w:rPr>
      </w:pPr>
    </w:p>
    <w:p w:rsidR="000C4533" w:rsidRDefault="000C4533" w:rsidP="000C4533">
      <w:pPr>
        <w:ind w:firstLine="708"/>
        <w:jc w:val="both"/>
        <w:rPr>
          <w:rFonts w:eastAsia="Times New Roman"/>
          <w:sz w:val="28"/>
          <w:szCs w:val="28"/>
        </w:rPr>
      </w:pPr>
    </w:p>
    <w:p w:rsidR="000C4533" w:rsidRPr="0070652D" w:rsidRDefault="000C4533" w:rsidP="000C4533">
      <w:pPr>
        <w:jc w:val="both"/>
        <w:rPr>
          <w:rFonts w:eastAsia="Times New Roman"/>
          <w:sz w:val="28"/>
          <w:szCs w:val="28"/>
        </w:rPr>
      </w:pPr>
      <w:r w:rsidRPr="0070652D">
        <w:rPr>
          <w:rFonts w:eastAsia="Times New Roman"/>
          <w:sz w:val="28"/>
          <w:szCs w:val="28"/>
        </w:rPr>
        <w:tab/>
      </w:r>
      <w:r>
        <w:rPr>
          <w:rFonts w:eastAsia="Times New Roman"/>
          <w:sz w:val="28"/>
          <w:szCs w:val="28"/>
        </w:rPr>
        <w:t>В связи с окончанием подготовительного периода к отопительному сезону и понижением среднесуточных температур наружного воздух</w:t>
      </w:r>
      <w:r>
        <w:rPr>
          <w:rFonts w:eastAsia="Times New Roman"/>
          <w:sz w:val="28"/>
          <w:szCs w:val="28"/>
        </w:rPr>
        <w:t>а начать отопительный сезон 2021-2022</w:t>
      </w:r>
      <w:r w:rsidR="00370086">
        <w:rPr>
          <w:rFonts w:eastAsia="Times New Roman"/>
          <w:sz w:val="28"/>
          <w:szCs w:val="28"/>
        </w:rPr>
        <w:t xml:space="preserve"> года с 24 сентября 2021</w:t>
      </w:r>
      <w:bookmarkStart w:id="0" w:name="_GoBack"/>
      <w:bookmarkEnd w:id="0"/>
      <w:r>
        <w:rPr>
          <w:rFonts w:eastAsia="Times New Roman"/>
          <w:sz w:val="28"/>
          <w:szCs w:val="28"/>
        </w:rPr>
        <w:t xml:space="preserve"> года</w:t>
      </w:r>
    </w:p>
    <w:p w:rsidR="000C4533" w:rsidRDefault="000C4533" w:rsidP="000C4533">
      <w:pPr>
        <w:ind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Начальнику котельной Абакумову А.П. запустить котельную и подать тепло:</w:t>
      </w:r>
    </w:p>
    <w:p w:rsidR="000C4533" w:rsidRDefault="000C4533" w:rsidP="000C4533">
      <w:pPr>
        <w:pStyle w:val="a5"/>
        <w:numPr>
          <w:ilvl w:val="0"/>
          <w:numId w:val="4"/>
        </w:num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 помещениях объектов соцкультбыта (школа, детский сад, амбулатория, Дом культуры);</w:t>
      </w:r>
    </w:p>
    <w:p w:rsidR="000C4533" w:rsidRDefault="000C4533" w:rsidP="000C4533">
      <w:pPr>
        <w:pStyle w:val="a5"/>
        <w:numPr>
          <w:ilvl w:val="0"/>
          <w:numId w:val="4"/>
        </w:num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жилые дома многоэтажного сектора подключать поочередно (в первую очередь с наименьшей задолженностью по коммунальным услугам);</w:t>
      </w:r>
    </w:p>
    <w:p w:rsidR="000C4533" w:rsidRPr="005A599E" w:rsidRDefault="000C4533" w:rsidP="000C4533">
      <w:pPr>
        <w:pStyle w:val="a5"/>
        <w:numPr>
          <w:ilvl w:val="0"/>
          <w:numId w:val="4"/>
        </w:num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при возникновении чрезвычайных ситуациях сообщить по телефонам 01; 112; 2-00-19; 9-62-47; 9-62-48.</w:t>
      </w:r>
    </w:p>
    <w:p w:rsidR="0070652D" w:rsidRPr="0070652D" w:rsidRDefault="0070652D" w:rsidP="005A599E">
      <w:pPr>
        <w:jc w:val="both"/>
        <w:rPr>
          <w:rFonts w:eastAsia="Times New Roman"/>
          <w:sz w:val="28"/>
          <w:szCs w:val="28"/>
        </w:rPr>
      </w:pPr>
    </w:p>
    <w:p w:rsidR="0070652D" w:rsidRPr="0070652D" w:rsidRDefault="0070652D" w:rsidP="0070652D">
      <w:pPr>
        <w:ind w:firstLine="708"/>
        <w:jc w:val="both"/>
        <w:rPr>
          <w:rFonts w:eastAsia="Times New Roman"/>
          <w:sz w:val="28"/>
          <w:szCs w:val="28"/>
        </w:rPr>
      </w:pPr>
    </w:p>
    <w:p w:rsidR="0070652D" w:rsidRPr="0070652D" w:rsidRDefault="0070652D" w:rsidP="0070652D">
      <w:pPr>
        <w:ind w:firstLine="708"/>
        <w:jc w:val="both"/>
        <w:rPr>
          <w:rFonts w:eastAsia="Times New Roman"/>
          <w:sz w:val="28"/>
          <w:szCs w:val="28"/>
        </w:rPr>
      </w:pPr>
    </w:p>
    <w:p w:rsidR="0070652D" w:rsidRPr="0070652D" w:rsidRDefault="0070652D" w:rsidP="0070652D">
      <w:pPr>
        <w:ind w:firstLine="708"/>
        <w:jc w:val="both"/>
        <w:rPr>
          <w:rFonts w:eastAsia="Times New Roman"/>
          <w:sz w:val="28"/>
          <w:szCs w:val="28"/>
        </w:rPr>
      </w:pPr>
    </w:p>
    <w:p w:rsidR="004C7146" w:rsidRDefault="004C7146" w:rsidP="0070652D">
      <w:pPr>
        <w:ind w:firstLine="708"/>
        <w:jc w:val="both"/>
        <w:rPr>
          <w:rFonts w:eastAsia="Times New Roman"/>
          <w:sz w:val="28"/>
          <w:szCs w:val="28"/>
        </w:rPr>
      </w:pPr>
    </w:p>
    <w:p w:rsidR="00FF7B12" w:rsidRPr="00433B12" w:rsidRDefault="004B1A5D" w:rsidP="0070652D">
      <w:pPr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Глава</w:t>
      </w:r>
      <w:r w:rsidR="00DD01B0" w:rsidRPr="00DD01B0">
        <w:rPr>
          <w:rFonts w:eastAsia="Times New Roman"/>
          <w:sz w:val="28"/>
          <w:szCs w:val="28"/>
        </w:rPr>
        <w:tab/>
      </w:r>
      <w:r w:rsidR="00567215">
        <w:rPr>
          <w:rFonts w:eastAsia="Times New Roman"/>
          <w:sz w:val="28"/>
          <w:szCs w:val="28"/>
        </w:rPr>
        <w:t xml:space="preserve"> поселения</w:t>
      </w:r>
      <w:r w:rsidR="00DD01B0" w:rsidRPr="00DD01B0">
        <w:rPr>
          <w:rFonts w:eastAsia="Times New Roman"/>
          <w:sz w:val="28"/>
          <w:szCs w:val="28"/>
        </w:rPr>
        <w:tab/>
      </w:r>
      <w:r w:rsidR="00DD01B0" w:rsidRPr="00DD01B0">
        <w:rPr>
          <w:rFonts w:eastAsia="Times New Roman"/>
          <w:sz w:val="28"/>
          <w:szCs w:val="28"/>
        </w:rPr>
        <w:tab/>
        <w:t xml:space="preserve"> </w:t>
      </w:r>
      <w:r w:rsidR="00DD01B0" w:rsidRPr="00DD01B0">
        <w:rPr>
          <w:rFonts w:eastAsia="Times New Roman"/>
          <w:sz w:val="28"/>
          <w:szCs w:val="28"/>
        </w:rPr>
        <w:tab/>
      </w:r>
      <w:r w:rsidR="00DD01B0" w:rsidRPr="00DD01B0">
        <w:rPr>
          <w:rFonts w:eastAsia="Times New Roman"/>
          <w:sz w:val="28"/>
          <w:szCs w:val="28"/>
        </w:rPr>
        <w:tab/>
      </w:r>
      <w:r w:rsidR="00DD01B0" w:rsidRPr="00DD01B0">
        <w:rPr>
          <w:rFonts w:eastAsia="Times New Roman"/>
          <w:sz w:val="28"/>
          <w:szCs w:val="28"/>
        </w:rPr>
        <w:tab/>
      </w:r>
      <w:r w:rsidR="00433B12">
        <w:rPr>
          <w:rFonts w:eastAsia="Times New Roman"/>
          <w:sz w:val="28"/>
          <w:szCs w:val="28"/>
        </w:rPr>
        <w:t xml:space="preserve">                 </w:t>
      </w:r>
      <w:r w:rsidR="00DD01B0">
        <w:rPr>
          <w:rFonts w:eastAsia="Times New Roman"/>
          <w:sz w:val="28"/>
          <w:szCs w:val="28"/>
        </w:rPr>
        <w:t xml:space="preserve">       </w:t>
      </w:r>
      <w:r w:rsidR="0070652D">
        <w:rPr>
          <w:rFonts w:eastAsia="Times New Roman"/>
          <w:sz w:val="28"/>
          <w:szCs w:val="28"/>
        </w:rPr>
        <w:t xml:space="preserve">          </w:t>
      </w:r>
      <w:r w:rsidR="00567215">
        <w:rPr>
          <w:rFonts w:eastAsia="Times New Roman"/>
          <w:sz w:val="28"/>
          <w:szCs w:val="28"/>
        </w:rPr>
        <w:t>Е.Ю. Слукинова</w:t>
      </w:r>
    </w:p>
    <w:sectPr w:rsidR="00FF7B12" w:rsidRPr="00433B12" w:rsidSect="00C806F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007EF"/>
    <w:multiLevelType w:val="hybridMultilevel"/>
    <w:tmpl w:val="C39EF6B0"/>
    <w:lvl w:ilvl="0" w:tplc="556472F8">
      <w:start w:val="1"/>
      <w:numFmt w:val="decimal"/>
      <w:lvlText w:val="%1."/>
      <w:lvlJc w:val="left"/>
      <w:pPr>
        <w:ind w:left="698" w:hanging="84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509B18B3"/>
    <w:multiLevelType w:val="hybridMultilevel"/>
    <w:tmpl w:val="EA067B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D81E68"/>
    <w:multiLevelType w:val="hybridMultilevel"/>
    <w:tmpl w:val="B7BC5B62"/>
    <w:lvl w:ilvl="0" w:tplc="43B8417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7D6071"/>
    <w:multiLevelType w:val="hybridMultilevel"/>
    <w:tmpl w:val="0F188DD0"/>
    <w:lvl w:ilvl="0" w:tplc="AF90C1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06FB"/>
    <w:rsid w:val="000C4533"/>
    <w:rsid w:val="00120EE2"/>
    <w:rsid w:val="0023022A"/>
    <w:rsid w:val="003359EF"/>
    <w:rsid w:val="00335A34"/>
    <w:rsid w:val="00370086"/>
    <w:rsid w:val="00433B12"/>
    <w:rsid w:val="00490444"/>
    <w:rsid w:val="004B1A5D"/>
    <w:rsid w:val="004C7146"/>
    <w:rsid w:val="00560248"/>
    <w:rsid w:val="00567215"/>
    <w:rsid w:val="005A599E"/>
    <w:rsid w:val="005C5AF6"/>
    <w:rsid w:val="006510FC"/>
    <w:rsid w:val="006F4401"/>
    <w:rsid w:val="0070652D"/>
    <w:rsid w:val="00752711"/>
    <w:rsid w:val="00832F6A"/>
    <w:rsid w:val="00843880"/>
    <w:rsid w:val="008B0AE2"/>
    <w:rsid w:val="009C06DA"/>
    <w:rsid w:val="00A27B4C"/>
    <w:rsid w:val="00A528AC"/>
    <w:rsid w:val="00A55A7A"/>
    <w:rsid w:val="00C41F14"/>
    <w:rsid w:val="00C806FB"/>
    <w:rsid w:val="00CA480C"/>
    <w:rsid w:val="00DD01B0"/>
    <w:rsid w:val="00FF7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7B1EA9-1F41-4B64-AB3D-ABCF96883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06FB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C806FB"/>
    <w:pPr>
      <w:spacing w:before="240" w:after="60"/>
      <w:ind w:firstLine="425"/>
      <w:jc w:val="both"/>
      <w:outlineLvl w:val="4"/>
    </w:pPr>
    <w:rPr>
      <w:rFonts w:eastAsia="Times New Roman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C806FB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customStyle="1" w:styleId="ConsPlusNormal">
    <w:name w:val="ConsPlusNormal"/>
    <w:uiPriority w:val="99"/>
    <w:rsid w:val="00C806F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55A7A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55A7A"/>
    <w:rPr>
      <w:rFonts w:ascii="Segoe UI" w:eastAsia="Calibri" w:hAnsi="Segoe UI" w:cs="Segoe UI"/>
      <w:sz w:val="18"/>
      <w:szCs w:val="18"/>
      <w:lang w:eastAsia="ru-RU"/>
    </w:rPr>
  </w:style>
  <w:style w:type="paragraph" w:styleId="a5">
    <w:name w:val="List Paragraph"/>
    <w:basedOn w:val="a"/>
    <w:uiPriority w:val="34"/>
    <w:qFormat/>
    <w:rsid w:val="00A27B4C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56721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09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shalino@ramble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cp:lastPrinted>2021-09-29T09:41:00Z</cp:lastPrinted>
  <dcterms:created xsi:type="dcterms:W3CDTF">2021-09-29T09:41:00Z</dcterms:created>
  <dcterms:modified xsi:type="dcterms:W3CDTF">2021-09-29T09:41:00Z</dcterms:modified>
</cp:coreProperties>
</file>